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99CE7" w14:textId="709E7856" w:rsidR="00C86AF8" w:rsidRPr="00C86AF8" w:rsidRDefault="00E64C63" w:rsidP="00C86AF8">
      <w:pPr>
        <w:jc w:val="center"/>
        <w:rPr>
          <w:rFonts w:ascii="inherit" w:hAnsi="inherit"/>
          <w:b/>
          <w:bCs/>
          <w:sz w:val="24"/>
          <w:szCs w:val="24"/>
        </w:rPr>
      </w:pPr>
      <w:r w:rsidRPr="00C86AF8">
        <w:rPr>
          <w:rFonts w:ascii="inherit" w:hAnsi="inherit"/>
          <w:b/>
          <w:bCs/>
          <w:sz w:val="24"/>
          <w:szCs w:val="24"/>
        </w:rPr>
        <w:t xml:space="preserve">ZARZĄDZENIE NR </w:t>
      </w:r>
      <w:r w:rsidR="00C86AF8" w:rsidRPr="00C86AF8">
        <w:rPr>
          <w:rFonts w:ascii="inherit" w:hAnsi="inherit"/>
          <w:b/>
          <w:bCs/>
          <w:sz w:val="24"/>
          <w:szCs w:val="24"/>
        </w:rPr>
        <w:t>5/202</w:t>
      </w:r>
      <w:r w:rsidR="00B73488">
        <w:rPr>
          <w:rFonts w:ascii="inherit" w:hAnsi="inherit"/>
          <w:b/>
          <w:bCs/>
          <w:sz w:val="24"/>
          <w:szCs w:val="24"/>
        </w:rPr>
        <w:t>5</w:t>
      </w:r>
    </w:p>
    <w:p w14:paraId="68618326" w14:textId="77777777" w:rsidR="00C86AF8" w:rsidRPr="00EA23B9" w:rsidRDefault="00E64C63" w:rsidP="00C86AF8">
      <w:pPr>
        <w:jc w:val="center"/>
        <w:rPr>
          <w:rFonts w:ascii="inherit" w:hAnsi="inherit"/>
          <w:b/>
          <w:bCs/>
          <w:sz w:val="24"/>
          <w:szCs w:val="24"/>
        </w:rPr>
      </w:pPr>
      <w:r w:rsidRPr="00EA23B9">
        <w:rPr>
          <w:rFonts w:ascii="inherit" w:hAnsi="inherit"/>
          <w:b/>
          <w:bCs/>
          <w:sz w:val="24"/>
          <w:szCs w:val="24"/>
        </w:rPr>
        <w:t xml:space="preserve">Kierownika Zakładu Komunalnego w </w:t>
      </w:r>
      <w:r w:rsidR="00C86AF8" w:rsidRPr="00EA23B9">
        <w:rPr>
          <w:rFonts w:ascii="inherit" w:hAnsi="inherit"/>
          <w:b/>
          <w:bCs/>
          <w:sz w:val="24"/>
          <w:szCs w:val="24"/>
        </w:rPr>
        <w:t>Lipianach</w:t>
      </w:r>
      <w:r w:rsidRPr="00EA23B9">
        <w:rPr>
          <w:rFonts w:ascii="inherit" w:hAnsi="inherit"/>
          <w:b/>
          <w:bCs/>
          <w:sz w:val="24"/>
          <w:szCs w:val="24"/>
        </w:rPr>
        <w:t xml:space="preserve"> </w:t>
      </w:r>
    </w:p>
    <w:p w14:paraId="6D0478B9" w14:textId="3E76A33F" w:rsidR="00C86AF8" w:rsidRPr="00EA23B9" w:rsidRDefault="00E64C63" w:rsidP="00C86AF8">
      <w:pPr>
        <w:jc w:val="center"/>
        <w:rPr>
          <w:rFonts w:ascii="inherit" w:hAnsi="inherit"/>
          <w:b/>
          <w:bCs/>
          <w:sz w:val="24"/>
          <w:szCs w:val="24"/>
        </w:rPr>
      </w:pPr>
      <w:r w:rsidRPr="00EA23B9">
        <w:rPr>
          <w:rFonts w:ascii="inherit" w:hAnsi="inherit"/>
          <w:b/>
          <w:bCs/>
          <w:sz w:val="24"/>
          <w:szCs w:val="24"/>
        </w:rPr>
        <w:t>z dnia</w:t>
      </w:r>
      <w:r w:rsidR="00C86AF8" w:rsidRPr="00EA23B9">
        <w:rPr>
          <w:rFonts w:ascii="inherit" w:hAnsi="inherit"/>
          <w:b/>
          <w:bCs/>
          <w:sz w:val="24"/>
          <w:szCs w:val="24"/>
        </w:rPr>
        <w:t xml:space="preserve"> 31.01.2025r.</w:t>
      </w:r>
    </w:p>
    <w:p w14:paraId="138C4D45" w14:textId="77777777" w:rsidR="00C86AF8" w:rsidRPr="00EA23B9" w:rsidRDefault="00E64C63" w:rsidP="00C86AF8">
      <w:pPr>
        <w:jc w:val="both"/>
        <w:rPr>
          <w:rFonts w:ascii="inherit" w:hAnsi="inherit"/>
          <w:b/>
          <w:bCs/>
          <w:sz w:val="24"/>
          <w:szCs w:val="24"/>
        </w:rPr>
      </w:pPr>
      <w:r w:rsidRPr="00EA23B9">
        <w:rPr>
          <w:rFonts w:ascii="inherit" w:hAnsi="inherit"/>
          <w:b/>
          <w:bCs/>
          <w:sz w:val="24"/>
          <w:szCs w:val="24"/>
        </w:rPr>
        <w:t xml:space="preserve">w sprawie ogłoszenia konkursu na kandydata na stanowisko Główny księgowy </w:t>
      </w:r>
      <w:r w:rsidR="00C86AF8" w:rsidRPr="00EA23B9">
        <w:rPr>
          <w:rFonts w:ascii="inherit" w:hAnsi="inherit"/>
          <w:b/>
          <w:bCs/>
          <w:sz w:val="24"/>
          <w:szCs w:val="24"/>
        </w:rPr>
        <w:t xml:space="preserve">                                     </w:t>
      </w:r>
      <w:r w:rsidRPr="00EA23B9">
        <w:rPr>
          <w:rFonts w:ascii="inherit" w:hAnsi="inherit"/>
          <w:b/>
          <w:bCs/>
          <w:sz w:val="24"/>
          <w:szCs w:val="24"/>
        </w:rPr>
        <w:t xml:space="preserve">w </w:t>
      </w:r>
      <w:r w:rsidR="00C86AF8" w:rsidRPr="00EA23B9">
        <w:rPr>
          <w:rFonts w:ascii="inherit" w:hAnsi="inherit"/>
          <w:b/>
          <w:bCs/>
          <w:sz w:val="24"/>
          <w:szCs w:val="24"/>
        </w:rPr>
        <w:t xml:space="preserve">Gminnym </w:t>
      </w:r>
      <w:r w:rsidRPr="00EA23B9">
        <w:rPr>
          <w:rFonts w:ascii="inherit" w:hAnsi="inherit"/>
          <w:b/>
          <w:bCs/>
          <w:sz w:val="24"/>
          <w:szCs w:val="24"/>
        </w:rPr>
        <w:t xml:space="preserve">Zakładzie Komunalnym w </w:t>
      </w:r>
      <w:r w:rsidR="00C86AF8" w:rsidRPr="00EA23B9">
        <w:rPr>
          <w:rFonts w:ascii="inherit" w:hAnsi="inherit"/>
          <w:b/>
          <w:bCs/>
          <w:sz w:val="24"/>
          <w:szCs w:val="24"/>
        </w:rPr>
        <w:t>Lipianach.</w:t>
      </w:r>
    </w:p>
    <w:p w14:paraId="622995D5" w14:textId="30F9EF78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 Na podstawie 11 ust. 1, art. 13 ust 1, 2, 2a, 2b, 3 ustawy z dnia 21 listopada 2008 roku o pracownikach samorządowych (</w:t>
      </w:r>
      <w:r w:rsidR="00EA23B9" w:rsidRPr="00C86AF8">
        <w:rPr>
          <w:rFonts w:ascii="inherit" w:hAnsi="inherit"/>
          <w:sz w:val="24"/>
          <w:szCs w:val="24"/>
        </w:rPr>
        <w:t>tj.</w:t>
      </w:r>
      <w:r w:rsidRPr="00C86AF8">
        <w:rPr>
          <w:rFonts w:ascii="inherit" w:hAnsi="inherit"/>
          <w:sz w:val="24"/>
          <w:szCs w:val="24"/>
        </w:rPr>
        <w:t xml:space="preserve"> Dz. U. z 202</w:t>
      </w:r>
      <w:r w:rsidR="00EA23B9">
        <w:rPr>
          <w:rFonts w:ascii="inherit" w:hAnsi="inherit"/>
          <w:sz w:val="24"/>
          <w:szCs w:val="24"/>
        </w:rPr>
        <w:t>4</w:t>
      </w:r>
      <w:r w:rsidRPr="00C86AF8">
        <w:rPr>
          <w:rFonts w:ascii="inherit" w:hAnsi="inherit"/>
          <w:sz w:val="24"/>
          <w:szCs w:val="24"/>
        </w:rPr>
        <w:t xml:space="preserve"> r., poz. </w:t>
      </w:r>
      <w:r w:rsidR="00EA23B9">
        <w:rPr>
          <w:rFonts w:ascii="inherit" w:hAnsi="inherit"/>
          <w:sz w:val="24"/>
          <w:szCs w:val="24"/>
        </w:rPr>
        <w:t>1135</w:t>
      </w:r>
      <w:r w:rsidRPr="00C86AF8">
        <w:rPr>
          <w:rFonts w:ascii="inherit" w:hAnsi="inherit"/>
          <w:sz w:val="24"/>
          <w:szCs w:val="24"/>
        </w:rPr>
        <w:t xml:space="preserve">), </w:t>
      </w:r>
    </w:p>
    <w:p w14:paraId="15510990" w14:textId="77777777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zarządzam, co następuje: </w:t>
      </w:r>
    </w:p>
    <w:p w14:paraId="16AC574A" w14:textId="77777777" w:rsidR="00C86AF8" w:rsidRDefault="00E64C63" w:rsidP="00C86AF8">
      <w:pPr>
        <w:jc w:val="center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§ 1.</w:t>
      </w:r>
    </w:p>
    <w:p w14:paraId="1578DD7C" w14:textId="58D5A1C8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 Ogłaszam nabór na kandydata na stanowisko Główny księgowy w </w:t>
      </w:r>
      <w:r w:rsidR="00C86AF8">
        <w:rPr>
          <w:rFonts w:ascii="inherit" w:hAnsi="inherit"/>
          <w:sz w:val="24"/>
          <w:szCs w:val="24"/>
        </w:rPr>
        <w:t xml:space="preserve">Gminnym </w:t>
      </w:r>
      <w:r w:rsidRPr="00C86AF8">
        <w:rPr>
          <w:rFonts w:ascii="inherit" w:hAnsi="inherit"/>
          <w:sz w:val="24"/>
          <w:szCs w:val="24"/>
        </w:rPr>
        <w:t xml:space="preserve">Zakładzie Komunalnym w </w:t>
      </w:r>
      <w:r w:rsidR="00C86AF8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. </w:t>
      </w:r>
    </w:p>
    <w:p w14:paraId="712BBF37" w14:textId="5766A499" w:rsidR="00C86AF8" w:rsidRDefault="00E64C63" w:rsidP="00C86AF8">
      <w:pPr>
        <w:jc w:val="center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§ 2.</w:t>
      </w:r>
    </w:p>
    <w:p w14:paraId="579DAF9B" w14:textId="77777777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Konkurs przeprowadzi Komisja Konkursowa powołana przez Kierownika</w:t>
      </w:r>
      <w:r w:rsidR="00C86AF8">
        <w:rPr>
          <w:rFonts w:ascii="inherit" w:hAnsi="inherit"/>
          <w:sz w:val="24"/>
          <w:szCs w:val="24"/>
        </w:rPr>
        <w:t xml:space="preserve"> Gminnego </w:t>
      </w:r>
      <w:r w:rsidRPr="00C86AF8">
        <w:rPr>
          <w:rFonts w:ascii="inherit" w:hAnsi="inherit"/>
          <w:sz w:val="24"/>
          <w:szCs w:val="24"/>
        </w:rPr>
        <w:t xml:space="preserve"> Zakładu Komunalnego w </w:t>
      </w:r>
      <w:r w:rsidR="00C86AF8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 odrębnym zarządzeniem na zasadach określonych, </w:t>
      </w:r>
      <w:r w:rsidR="00C86AF8">
        <w:rPr>
          <w:rFonts w:ascii="inherit" w:hAnsi="inherit"/>
          <w:sz w:val="24"/>
          <w:szCs w:val="24"/>
        </w:rPr>
        <w:t xml:space="preserve">             </w:t>
      </w:r>
      <w:r w:rsidRPr="00C86AF8">
        <w:rPr>
          <w:rFonts w:ascii="inherit" w:hAnsi="inherit"/>
          <w:sz w:val="24"/>
          <w:szCs w:val="24"/>
        </w:rPr>
        <w:t xml:space="preserve">w tym zarządzeniu. </w:t>
      </w:r>
    </w:p>
    <w:p w14:paraId="0CD4C76E" w14:textId="59F38872" w:rsidR="00C86AF8" w:rsidRDefault="00E64C63" w:rsidP="00C86AF8">
      <w:pPr>
        <w:jc w:val="center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§ 3.</w:t>
      </w:r>
    </w:p>
    <w:p w14:paraId="4E63B85D" w14:textId="498E3754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Wymagania wobec kandydatów oraz warunki naboru zostały określone w ogłoszeniu </w:t>
      </w:r>
      <w:r w:rsidR="00690985">
        <w:rPr>
          <w:rFonts w:ascii="inherit" w:hAnsi="inherit"/>
          <w:sz w:val="24"/>
          <w:szCs w:val="24"/>
        </w:rPr>
        <w:t xml:space="preserve">                  </w:t>
      </w:r>
      <w:r w:rsidRPr="00C86AF8">
        <w:rPr>
          <w:rFonts w:ascii="inherit" w:hAnsi="inherit"/>
          <w:sz w:val="24"/>
          <w:szCs w:val="24"/>
        </w:rPr>
        <w:t xml:space="preserve">o konkursie, stanowiącym załącznik </w:t>
      </w:r>
      <w:r w:rsidR="00690985">
        <w:rPr>
          <w:rFonts w:ascii="inherit" w:hAnsi="inherit"/>
          <w:sz w:val="24"/>
          <w:szCs w:val="24"/>
        </w:rPr>
        <w:t xml:space="preserve">nr 1 </w:t>
      </w:r>
      <w:r w:rsidRPr="00C86AF8">
        <w:rPr>
          <w:rFonts w:ascii="inherit" w:hAnsi="inherit"/>
          <w:sz w:val="24"/>
          <w:szCs w:val="24"/>
        </w:rPr>
        <w:t xml:space="preserve">do niniejszego zarządzenia. </w:t>
      </w:r>
    </w:p>
    <w:p w14:paraId="63DBA623" w14:textId="7C816E31" w:rsidR="00C86AF8" w:rsidRDefault="00E64C63" w:rsidP="00C86AF8">
      <w:pPr>
        <w:jc w:val="center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§ 4.</w:t>
      </w:r>
    </w:p>
    <w:p w14:paraId="5A251936" w14:textId="77777777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Ogłoszenie o konkursie zostaje podane do publicznej wiadomości poprzez: </w:t>
      </w:r>
    </w:p>
    <w:p w14:paraId="6FD06576" w14:textId="7477C67F" w:rsidR="00C86AF8" w:rsidRDefault="00E64C63" w:rsidP="00C86AF8">
      <w:pPr>
        <w:pStyle w:val="Akapitzlist"/>
        <w:numPr>
          <w:ilvl w:val="0"/>
          <w:numId w:val="1"/>
        </w:num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 wywieszenie na tablicy informacyjnej w siedzibie Urzędu Miejskiego w </w:t>
      </w:r>
      <w:r w:rsidR="00C86AF8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 oraz w </w:t>
      </w:r>
      <w:r w:rsidR="00690985">
        <w:rPr>
          <w:rFonts w:ascii="inherit" w:hAnsi="inherit"/>
          <w:sz w:val="24"/>
          <w:szCs w:val="24"/>
        </w:rPr>
        <w:t xml:space="preserve">siedzibie </w:t>
      </w:r>
      <w:r w:rsidR="00C86AF8">
        <w:rPr>
          <w:rFonts w:ascii="inherit" w:hAnsi="inherit"/>
          <w:sz w:val="24"/>
          <w:szCs w:val="24"/>
        </w:rPr>
        <w:t>Gminn</w:t>
      </w:r>
      <w:r w:rsidR="00690985">
        <w:rPr>
          <w:rFonts w:ascii="inherit" w:hAnsi="inherit"/>
          <w:sz w:val="24"/>
          <w:szCs w:val="24"/>
        </w:rPr>
        <w:t>ego</w:t>
      </w:r>
      <w:r w:rsidR="00C86AF8">
        <w:rPr>
          <w:rFonts w:ascii="inherit" w:hAnsi="inherit"/>
          <w:sz w:val="24"/>
          <w:szCs w:val="24"/>
        </w:rPr>
        <w:t xml:space="preserve"> </w:t>
      </w:r>
      <w:r w:rsidRPr="00C86AF8">
        <w:rPr>
          <w:rFonts w:ascii="inherit" w:hAnsi="inherit"/>
          <w:sz w:val="24"/>
          <w:szCs w:val="24"/>
        </w:rPr>
        <w:t>Zakład</w:t>
      </w:r>
      <w:r w:rsidR="00690985">
        <w:rPr>
          <w:rFonts w:ascii="inherit" w:hAnsi="inherit"/>
          <w:sz w:val="24"/>
          <w:szCs w:val="24"/>
        </w:rPr>
        <w:t>u</w:t>
      </w:r>
      <w:r w:rsidRPr="00C86AF8">
        <w:rPr>
          <w:rFonts w:ascii="inherit" w:hAnsi="inherit"/>
          <w:sz w:val="24"/>
          <w:szCs w:val="24"/>
        </w:rPr>
        <w:t xml:space="preserve"> Komunaln</w:t>
      </w:r>
      <w:r w:rsidR="00690985">
        <w:rPr>
          <w:rFonts w:ascii="inherit" w:hAnsi="inherit"/>
          <w:sz w:val="24"/>
          <w:szCs w:val="24"/>
        </w:rPr>
        <w:t>ego</w:t>
      </w:r>
      <w:r w:rsidRPr="00C86AF8">
        <w:rPr>
          <w:rFonts w:ascii="inherit" w:hAnsi="inherit"/>
          <w:sz w:val="24"/>
          <w:szCs w:val="24"/>
        </w:rPr>
        <w:t xml:space="preserve"> w </w:t>
      </w:r>
      <w:r w:rsidR="00C86AF8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, </w:t>
      </w:r>
    </w:p>
    <w:p w14:paraId="420C89DB" w14:textId="66CB8AAB" w:rsidR="00C86AF8" w:rsidRDefault="00E64C63" w:rsidP="00C86AF8">
      <w:pPr>
        <w:pStyle w:val="Akapitzlist"/>
        <w:numPr>
          <w:ilvl w:val="0"/>
          <w:numId w:val="1"/>
        </w:num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w Biuletynie Informacji Publicznej Gminy </w:t>
      </w:r>
      <w:r w:rsidR="00C86AF8">
        <w:rPr>
          <w:rFonts w:ascii="inherit" w:hAnsi="inherit"/>
          <w:sz w:val="24"/>
          <w:szCs w:val="24"/>
        </w:rPr>
        <w:t xml:space="preserve">Lipiany </w:t>
      </w:r>
      <w:r w:rsidRPr="00C86AF8">
        <w:rPr>
          <w:rFonts w:ascii="inherit" w:hAnsi="inherit"/>
          <w:sz w:val="24"/>
          <w:szCs w:val="24"/>
        </w:rPr>
        <w:t xml:space="preserve"> http://bip.</w:t>
      </w:r>
      <w:r w:rsidR="00C86AF8">
        <w:rPr>
          <w:rFonts w:ascii="inherit" w:hAnsi="inherit"/>
          <w:sz w:val="24"/>
          <w:szCs w:val="24"/>
        </w:rPr>
        <w:t>lipiany</w:t>
      </w:r>
      <w:r w:rsidRPr="00C86AF8">
        <w:rPr>
          <w:rFonts w:ascii="inherit" w:hAnsi="inherit"/>
          <w:sz w:val="24"/>
          <w:szCs w:val="24"/>
        </w:rPr>
        <w:t xml:space="preserve">.pl/ </w:t>
      </w:r>
      <w:r w:rsidR="00C86AF8">
        <w:rPr>
          <w:rFonts w:ascii="inherit" w:hAnsi="inherit"/>
          <w:sz w:val="24"/>
          <w:szCs w:val="24"/>
        </w:rPr>
        <w:t>,</w:t>
      </w:r>
    </w:p>
    <w:p w14:paraId="5CF60FDD" w14:textId="7EEDCC8D" w:rsidR="00C86AF8" w:rsidRPr="00EA23B9" w:rsidRDefault="00C86AF8" w:rsidP="00C86AF8">
      <w:pPr>
        <w:pStyle w:val="Akapitzlist"/>
        <w:numPr>
          <w:ilvl w:val="0"/>
          <w:numId w:val="1"/>
        </w:numPr>
        <w:jc w:val="both"/>
        <w:rPr>
          <w:rFonts w:ascii="inherit" w:hAnsi="inherit"/>
          <w:sz w:val="24"/>
          <w:szCs w:val="24"/>
        </w:rPr>
      </w:pPr>
      <w:r w:rsidRPr="00EA23B9">
        <w:rPr>
          <w:rFonts w:ascii="inherit" w:hAnsi="inherit"/>
          <w:sz w:val="24"/>
          <w:szCs w:val="24"/>
        </w:rPr>
        <w:t>w Biuletynie Informacji Publicznej Gminnego Zakładu Komunalnego w Lipianach  http://</w:t>
      </w:r>
      <w:r w:rsidR="00EA23B9" w:rsidRPr="00EA23B9">
        <w:rPr>
          <w:rFonts w:ascii="inherit" w:hAnsi="inherit"/>
          <w:sz w:val="24"/>
          <w:szCs w:val="24"/>
        </w:rPr>
        <w:t>bip.gzk.lipiany.pl/</w:t>
      </w:r>
      <w:r w:rsidR="00EA23B9">
        <w:rPr>
          <w:rFonts w:ascii="inherit" w:hAnsi="inherit"/>
          <w:sz w:val="24"/>
          <w:szCs w:val="24"/>
        </w:rPr>
        <w:t>.</w:t>
      </w:r>
    </w:p>
    <w:p w14:paraId="3346E28A" w14:textId="21EEB081" w:rsidR="00C86AF8" w:rsidRPr="00EA23B9" w:rsidRDefault="00C86AF8" w:rsidP="00C86AF8">
      <w:pPr>
        <w:pStyle w:val="Akapitzlist"/>
        <w:numPr>
          <w:ilvl w:val="0"/>
          <w:numId w:val="1"/>
        </w:num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n</w:t>
      </w:r>
      <w:r w:rsidR="00E64C63" w:rsidRPr="00C86AF8">
        <w:rPr>
          <w:rFonts w:ascii="inherit" w:hAnsi="inherit"/>
          <w:sz w:val="24"/>
          <w:szCs w:val="24"/>
        </w:rPr>
        <w:t xml:space="preserve">a stronie internetowej </w:t>
      </w:r>
      <w:hyperlink r:id="rId5" w:history="1">
        <w:r w:rsidRPr="00EA23B9">
          <w:rPr>
            <w:rStyle w:val="Hipercze"/>
            <w:rFonts w:ascii="inherit" w:hAnsi="inherit"/>
            <w:color w:val="auto"/>
            <w:sz w:val="24"/>
            <w:szCs w:val="24"/>
            <w:u w:val="none"/>
          </w:rPr>
          <w:t>www.lipiany.pl</w:t>
        </w:r>
      </w:hyperlink>
    </w:p>
    <w:p w14:paraId="3AEDF132" w14:textId="554AE800" w:rsidR="00C86AF8" w:rsidRDefault="00E64C63" w:rsidP="00C86AF8">
      <w:pPr>
        <w:pStyle w:val="Akapitzlist"/>
        <w:jc w:val="center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§ 5.</w:t>
      </w:r>
    </w:p>
    <w:p w14:paraId="36CBB12E" w14:textId="77777777" w:rsid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Zarządzenie wchodzi w życie z dniem podpisania. </w:t>
      </w:r>
    </w:p>
    <w:p w14:paraId="574DA42F" w14:textId="77777777" w:rsidR="00C86AF8" w:rsidRDefault="00C86AF8" w:rsidP="00C86AF8">
      <w:pPr>
        <w:jc w:val="both"/>
        <w:rPr>
          <w:rFonts w:ascii="inherit" w:hAnsi="inherit"/>
          <w:sz w:val="24"/>
          <w:szCs w:val="24"/>
        </w:rPr>
      </w:pPr>
    </w:p>
    <w:p w14:paraId="22C0D2D9" w14:textId="77777777" w:rsidR="00C86AF8" w:rsidRDefault="00C86AF8" w:rsidP="00C86AF8">
      <w:pPr>
        <w:jc w:val="both"/>
        <w:rPr>
          <w:rFonts w:ascii="inherit" w:hAnsi="inherit"/>
          <w:sz w:val="24"/>
          <w:szCs w:val="24"/>
        </w:rPr>
      </w:pPr>
    </w:p>
    <w:p w14:paraId="0874E6A0" w14:textId="77777777" w:rsidR="00C86AF8" w:rsidRDefault="00C86AF8" w:rsidP="00C86AF8">
      <w:pPr>
        <w:jc w:val="both"/>
        <w:rPr>
          <w:rFonts w:ascii="inherit" w:hAnsi="inherit"/>
          <w:sz w:val="24"/>
          <w:szCs w:val="24"/>
        </w:rPr>
      </w:pPr>
    </w:p>
    <w:p w14:paraId="76CC3CD1" w14:textId="77777777" w:rsidR="00C86AF8" w:rsidRDefault="00C86AF8" w:rsidP="00C86AF8">
      <w:pPr>
        <w:jc w:val="both"/>
        <w:rPr>
          <w:rFonts w:ascii="inherit" w:hAnsi="inherit"/>
          <w:sz w:val="24"/>
          <w:szCs w:val="24"/>
        </w:rPr>
      </w:pPr>
    </w:p>
    <w:p w14:paraId="62465AFD" w14:textId="77777777" w:rsidR="00C86AF8" w:rsidRDefault="00C86AF8" w:rsidP="00C86AF8">
      <w:pPr>
        <w:jc w:val="both"/>
        <w:rPr>
          <w:rFonts w:ascii="inherit" w:hAnsi="inherit"/>
          <w:sz w:val="24"/>
          <w:szCs w:val="24"/>
        </w:rPr>
      </w:pPr>
    </w:p>
    <w:p w14:paraId="4A8ABB40" w14:textId="77777777" w:rsidR="00C86AF8" w:rsidRDefault="00C86AF8" w:rsidP="00C86AF8">
      <w:pPr>
        <w:jc w:val="both"/>
        <w:rPr>
          <w:rFonts w:ascii="inherit" w:hAnsi="inherit"/>
          <w:sz w:val="24"/>
          <w:szCs w:val="24"/>
        </w:rPr>
      </w:pPr>
    </w:p>
    <w:p w14:paraId="65A4BDCE" w14:textId="77777777" w:rsidR="00C86AF8" w:rsidRDefault="00E64C63" w:rsidP="00C86AF8">
      <w:pPr>
        <w:jc w:val="right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lastRenderedPageBreak/>
        <w:t xml:space="preserve">Załącznik do Zarządzenia Nr </w:t>
      </w:r>
      <w:r w:rsidR="00C86AF8">
        <w:rPr>
          <w:rFonts w:ascii="inherit" w:hAnsi="inherit"/>
          <w:sz w:val="24"/>
          <w:szCs w:val="24"/>
        </w:rPr>
        <w:t>5/2024</w:t>
      </w:r>
    </w:p>
    <w:p w14:paraId="4C45860B" w14:textId="77777777" w:rsidR="00690985" w:rsidRDefault="00E64C63" w:rsidP="00690985">
      <w:pPr>
        <w:jc w:val="right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 Kierownika </w:t>
      </w:r>
      <w:r w:rsidR="00C86AF8">
        <w:rPr>
          <w:rFonts w:ascii="inherit" w:hAnsi="inherit"/>
          <w:sz w:val="24"/>
          <w:szCs w:val="24"/>
        </w:rPr>
        <w:t xml:space="preserve">Gminnego </w:t>
      </w:r>
      <w:r w:rsidRPr="00C86AF8">
        <w:rPr>
          <w:rFonts w:ascii="inherit" w:hAnsi="inherit"/>
          <w:sz w:val="24"/>
          <w:szCs w:val="24"/>
        </w:rPr>
        <w:t xml:space="preserve">Zakładu Komunalnego </w:t>
      </w:r>
    </w:p>
    <w:p w14:paraId="492DC120" w14:textId="77777777" w:rsidR="00690985" w:rsidRDefault="00E64C63" w:rsidP="00690985">
      <w:pPr>
        <w:jc w:val="right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w </w:t>
      </w:r>
      <w:r w:rsidR="00C86AF8">
        <w:rPr>
          <w:rFonts w:ascii="inherit" w:hAnsi="inherit"/>
          <w:sz w:val="24"/>
          <w:szCs w:val="24"/>
        </w:rPr>
        <w:t xml:space="preserve">Lipianach </w:t>
      </w:r>
    </w:p>
    <w:p w14:paraId="723EA2B6" w14:textId="22343DA6" w:rsidR="00C86AF8" w:rsidRDefault="00E64C63" w:rsidP="00690985">
      <w:pPr>
        <w:jc w:val="right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 z dnia </w:t>
      </w:r>
      <w:r w:rsidR="00C86AF8">
        <w:rPr>
          <w:rFonts w:ascii="inherit" w:hAnsi="inherit"/>
          <w:sz w:val="24"/>
          <w:szCs w:val="24"/>
        </w:rPr>
        <w:t>31 stycznia 2024</w:t>
      </w:r>
      <w:r w:rsidRPr="00C86AF8">
        <w:rPr>
          <w:rFonts w:ascii="inherit" w:hAnsi="inherit"/>
          <w:sz w:val="24"/>
          <w:szCs w:val="24"/>
        </w:rPr>
        <w:t xml:space="preserve"> r. </w:t>
      </w:r>
    </w:p>
    <w:p w14:paraId="37B05758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Kierownik Zakładu Komunalnego w </w:t>
      </w:r>
      <w:r w:rsidR="00C86AF8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 ogłasza konkurs na kandydata na stanowisko</w:t>
      </w:r>
      <w:r w:rsidR="00690985">
        <w:rPr>
          <w:rFonts w:ascii="inherit" w:hAnsi="inherit"/>
          <w:sz w:val="24"/>
          <w:szCs w:val="24"/>
        </w:rPr>
        <w:t>:</w:t>
      </w:r>
    </w:p>
    <w:p w14:paraId="5B700C54" w14:textId="46118EC1" w:rsidR="008D691C" w:rsidRPr="00690985" w:rsidRDefault="00E64C63" w:rsidP="00690985">
      <w:pPr>
        <w:jc w:val="center"/>
        <w:rPr>
          <w:rFonts w:ascii="inherit" w:hAnsi="inherit"/>
          <w:b/>
          <w:bCs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 xml:space="preserve">GŁÓWNY KSIĘGOWY W </w:t>
      </w:r>
      <w:r w:rsidR="008D691C" w:rsidRPr="00690985">
        <w:rPr>
          <w:rFonts w:ascii="inherit" w:hAnsi="inherit"/>
          <w:b/>
          <w:bCs/>
          <w:sz w:val="24"/>
          <w:szCs w:val="24"/>
        </w:rPr>
        <w:t xml:space="preserve">GMINNYM </w:t>
      </w:r>
      <w:r w:rsidRPr="00690985">
        <w:rPr>
          <w:rFonts w:ascii="inherit" w:hAnsi="inherit"/>
          <w:b/>
          <w:bCs/>
          <w:sz w:val="24"/>
          <w:szCs w:val="24"/>
        </w:rPr>
        <w:t xml:space="preserve">ZAKŁADZIE KOMUNALNYM W </w:t>
      </w:r>
      <w:r w:rsidR="008D691C" w:rsidRPr="00690985">
        <w:rPr>
          <w:rFonts w:ascii="inherit" w:hAnsi="inherit"/>
          <w:b/>
          <w:bCs/>
          <w:sz w:val="24"/>
          <w:szCs w:val="24"/>
        </w:rPr>
        <w:t>LIPIAN</w:t>
      </w:r>
      <w:r w:rsidR="00690985">
        <w:rPr>
          <w:rFonts w:ascii="inherit" w:hAnsi="inherit"/>
          <w:b/>
          <w:bCs/>
          <w:sz w:val="24"/>
          <w:szCs w:val="24"/>
        </w:rPr>
        <w:t>ACH</w:t>
      </w:r>
    </w:p>
    <w:p w14:paraId="2A3D6DEC" w14:textId="71A26239" w:rsidR="008D691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 xml:space="preserve"> I. NAZWA I ADRES JEDNOSTKI</w:t>
      </w:r>
      <w:r w:rsidR="00690985">
        <w:rPr>
          <w:rFonts w:ascii="inherit" w:hAnsi="inherit"/>
          <w:sz w:val="24"/>
          <w:szCs w:val="24"/>
        </w:rPr>
        <w:t>:</w:t>
      </w:r>
      <w:r w:rsidRPr="00C86AF8">
        <w:rPr>
          <w:rFonts w:ascii="inherit" w:hAnsi="inherit"/>
          <w:sz w:val="24"/>
          <w:szCs w:val="24"/>
        </w:rPr>
        <w:t xml:space="preserve"> </w:t>
      </w:r>
      <w:r w:rsidR="008D691C">
        <w:rPr>
          <w:rFonts w:ascii="inherit" w:hAnsi="inherit"/>
          <w:sz w:val="24"/>
          <w:szCs w:val="24"/>
        </w:rPr>
        <w:t xml:space="preserve">Gminny </w:t>
      </w:r>
      <w:r w:rsidRPr="00C86AF8">
        <w:rPr>
          <w:rFonts w:ascii="inherit" w:hAnsi="inherit"/>
          <w:sz w:val="24"/>
          <w:szCs w:val="24"/>
        </w:rPr>
        <w:t xml:space="preserve">Zakład Komunalny w </w:t>
      </w:r>
      <w:r w:rsidR="008D691C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 ul. </w:t>
      </w:r>
      <w:r w:rsidR="008D691C">
        <w:rPr>
          <w:rFonts w:ascii="inherit" w:hAnsi="inherit"/>
          <w:sz w:val="24"/>
          <w:szCs w:val="24"/>
        </w:rPr>
        <w:t>Lipowa 4</w:t>
      </w:r>
      <w:r w:rsidRPr="00C86AF8">
        <w:rPr>
          <w:rFonts w:ascii="inherit" w:hAnsi="inherit"/>
          <w:sz w:val="24"/>
          <w:szCs w:val="24"/>
        </w:rPr>
        <w:t xml:space="preserve">, </w:t>
      </w:r>
      <w:r w:rsidR="008D691C">
        <w:rPr>
          <w:rFonts w:ascii="inherit" w:hAnsi="inherit"/>
          <w:sz w:val="24"/>
          <w:szCs w:val="24"/>
        </w:rPr>
        <w:t xml:space="preserve">              </w:t>
      </w:r>
      <w:r w:rsidR="00690985">
        <w:rPr>
          <w:rFonts w:ascii="inherit" w:hAnsi="inherit"/>
          <w:sz w:val="24"/>
          <w:szCs w:val="24"/>
        </w:rPr>
        <w:t xml:space="preserve">74-240 </w:t>
      </w:r>
      <w:r w:rsidR="008D691C">
        <w:rPr>
          <w:rFonts w:ascii="inherit" w:hAnsi="inherit"/>
          <w:sz w:val="24"/>
          <w:szCs w:val="24"/>
        </w:rPr>
        <w:t>Lipiany</w:t>
      </w:r>
    </w:p>
    <w:p w14:paraId="152B9AF0" w14:textId="7BBE8143" w:rsidR="008D691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 xml:space="preserve"> II. NAZWA STANOWISKA PRACY</w:t>
      </w:r>
      <w:r w:rsidR="00690985">
        <w:rPr>
          <w:rFonts w:ascii="inherit" w:hAnsi="inherit"/>
          <w:b/>
          <w:bCs/>
          <w:sz w:val="24"/>
          <w:szCs w:val="24"/>
        </w:rPr>
        <w:t xml:space="preserve">: </w:t>
      </w:r>
      <w:r w:rsidRPr="00C86AF8">
        <w:rPr>
          <w:rFonts w:ascii="inherit" w:hAnsi="inherit"/>
          <w:sz w:val="24"/>
          <w:szCs w:val="24"/>
        </w:rPr>
        <w:t xml:space="preserve"> Główny księgowy w </w:t>
      </w:r>
      <w:r w:rsidR="008D691C">
        <w:rPr>
          <w:rFonts w:ascii="inherit" w:hAnsi="inherit"/>
          <w:sz w:val="24"/>
          <w:szCs w:val="24"/>
        </w:rPr>
        <w:t xml:space="preserve">Gminnym </w:t>
      </w:r>
      <w:r w:rsidRPr="00C86AF8">
        <w:rPr>
          <w:rFonts w:ascii="inherit" w:hAnsi="inherit"/>
          <w:sz w:val="24"/>
          <w:szCs w:val="24"/>
        </w:rPr>
        <w:t xml:space="preserve">Zakładzie Komunalnym w </w:t>
      </w:r>
      <w:r w:rsidR="008D691C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, zatrudnienie na umowę o pracę, w pełnym wymiarze czasu pracy. </w:t>
      </w:r>
    </w:p>
    <w:p w14:paraId="3BE101FB" w14:textId="77777777" w:rsidR="008D691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>III. WYMAGANIA NIEZBĘDNE</w:t>
      </w:r>
      <w:r w:rsidRPr="00C86AF8">
        <w:rPr>
          <w:rFonts w:ascii="inherit" w:hAnsi="inherit"/>
          <w:sz w:val="24"/>
          <w:szCs w:val="24"/>
        </w:rPr>
        <w:t xml:space="preserve"> : </w:t>
      </w:r>
    </w:p>
    <w:p w14:paraId="5A9BFA0A" w14:textId="77777777" w:rsidR="008D691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1) posiadanie obywatelstwa państwa członkowskiego Unii Europejskiej, Konfederacji Szwajcarskiej lub państwa członkowskiego Europejskiego Porozumienia o Wolnym Handlu (EFTA) – strony umowy o Europejskim Obszarze Gospodarczym; </w:t>
      </w:r>
    </w:p>
    <w:p w14:paraId="6887EB5D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2) posiadanie znajomości języka polskiego w mowie i piśmie w zakresie koniecznym do wykonywania obowiązków głównego księgowego; </w:t>
      </w:r>
    </w:p>
    <w:p w14:paraId="32EB7A3F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3) posiadanie pełnej zdolności do czynności prawnych oraz korzystanie z pełni praw publicznych; </w:t>
      </w:r>
    </w:p>
    <w:p w14:paraId="1C4370F5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4) posiadanie stanu zdrowia pozwalającego na zatrudnienie na stanowisku; </w:t>
      </w:r>
    </w:p>
    <w:p w14:paraId="60F25E7E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5) brak prawomocnego skazania za przestępstwo przeciwko mieniu, przeciwko obrotowi gospodarczemu, przeciwko działalności instytucji państwowych oraz samorządu terytorialnego, przeciwko wiarygodności dokumentów lub za przestępstwo skarbowe;</w:t>
      </w:r>
    </w:p>
    <w:p w14:paraId="7D03C514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6) brak orzeczonej kary za naruszenie dyscypliny finansów publicznych w postaci zakazu pełnienia funkcji związanych z dysponowaniem środkami publicznymi; </w:t>
      </w:r>
    </w:p>
    <w:p w14:paraId="3CAA8C45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7) nieposzlakowana opinia; </w:t>
      </w:r>
    </w:p>
    <w:p w14:paraId="62F19299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8) spełnienie jednego z poniższych warunków: </w:t>
      </w:r>
    </w:p>
    <w:p w14:paraId="40240AFD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a) ukończenie ekonomicznych jednolitych studiów magisterskich, ekonomicznych wyższych studiów zawodowych, uzupełniających ekonomicznych studiów magisterskie lub ekonomicznych studiów podyplomowych i posiadanie co najmniej 3-letniej praktyki w księgowości, </w:t>
      </w:r>
    </w:p>
    <w:p w14:paraId="73234974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b) ukończenie średniej, policealnej lub pomaturalnej szkoły ekonomicznej i posiadanie co najmniej 6-letniej praktyki w księgowości, </w:t>
      </w:r>
    </w:p>
    <w:p w14:paraId="6BAC5D54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c) posiadanie wpisu do rejestru biegłych rewidentów na podstawie odrębnych przepisów, d) posiadanie certyfikatu księgowego uprawniającego do usługowego prowadzenia ksiąg </w:t>
      </w:r>
      <w:r w:rsidRPr="00C86AF8">
        <w:rPr>
          <w:rFonts w:ascii="inherit" w:hAnsi="inherit"/>
          <w:sz w:val="24"/>
          <w:szCs w:val="24"/>
        </w:rPr>
        <w:lastRenderedPageBreak/>
        <w:t xml:space="preserve">rachunkowych albo świadectwa kwalifikacyjnego uprawniającego do usługowego prowadzenia ksiąg rachunkowych, wydanego na podstawie odrębnych przepisów. </w:t>
      </w:r>
    </w:p>
    <w:p w14:paraId="6168B6CD" w14:textId="7BB013B8" w:rsidR="00690985" w:rsidRPr="00690985" w:rsidRDefault="00690985" w:rsidP="00C86AF8">
      <w:pPr>
        <w:jc w:val="both"/>
        <w:rPr>
          <w:rFonts w:ascii="inherit" w:hAnsi="inherit"/>
          <w:b/>
          <w:bCs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>IV</w:t>
      </w:r>
      <w:r>
        <w:rPr>
          <w:rFonts w:ascii="inherit" w:hAnsi="inherit"/>
          <w:sz w:val="24"/>
          <w:szCs w:val="24"/>
        </w:rPr>
        <w:t xml:space="preserve">. </w:t>
      </w:r>
      <w:r w:rsidR="00E64C63" w:rsidRPr="00690985">
        <w:rPr>
          <w:rFonts w:ascii="inherit" w:hAnsi="inherit"/>
          <w:b/>
          <w:bCs/>
          <w:sz w:val="24"/>
          <w:szCs w:val="24"/>
        </w:rPr>
        <w:t xml:space="preserve">WYMAGANIA DODATKOWE: </w:t>
      </w:r>
    </w:p>
    <w:p w14:paraId="435798F9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1) wiedza ogólna: znajomość przepisów prawa dotyczących funkcjonowania samorządu terytorialnego oraz gospodarki komunalno-mieszkaniowej;</w:t>
      </w:r>
    </w:p>
    <w:p w14:paraId="35D63E19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2) wiedza specjalistyczna: znajomość przepisów prawa związanych z zakresem wykonywanych zadań; </w:t>
      </w:r>
    </w:p>
    <w:p w14:paraId="1596C585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3) umiejętność praktycznego stosowania przepisów prawa; </w:t>
      </w:r>
    </w:p>
    <w:p w14:paraId="0B786A86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4) umiejętność pracy i podejmowania decyzji w sytuacjach kryzysowych; </w:t>
      </w:r>
    </w:p>
    <w:p w14:paraId="54BA4CB3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5) dobra umiejętność obsługi komputera w środowisku Windows, programów pakietu MS Office oraz innych programów niezbędnych do obsługi budżetu gminy; </w:t>
      </w:r>
    </w:p>
    <w:p w14:paraId="1F8FC930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6) predyspozycje osobowościowe: samodzielność, zaangażowanie, zdolności analityczne, organizacyjne, komunikacyjne, umiejętności kierowania zespołem; </w:t>
      </w:r>
    </w:p>
    <w:p w14:paraId="4B9CC6E7" w14:textId="476EF2EF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7) dodatkowym atutem przy ocenie kandydata będzie doświadczenie zawodowe w administracji samorządowej</w:t>
      </w:r>
      <w:r w:rsidR="00690985">
        <w:rPr>
          <w:rFonts w:ascii="inherit" w:hAnsi="inherit"/>
          <w:sz w:val="24"/>
          <w:szCs w:val="24"/>
        </w:rPr>
        <w:t xml:space="preserve"> oraz znajomość programu SIGID</w:t>
      </w:r>
      <w:r w:rsidRPr="00C86AF8">
        <w:rPr>
          <w:rFonts w:ascii="inherit" w:hAnsi="inherit"/>
          <w:sz w:val="24"/>
          <w:szCs w:val="24"/>
        </w:rPr>
        <w:t xml:space="preserve">. </w:t>
      </w:r>
    </w:p>
    <w:p w14:paraId="418872EC" w14:textId="2AAD9D4E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>V. ZAKRES WYKONYWANYCH ZADAŃ NA STANOWISKU</w:t>
      </w:r>
      <w:r w:rsidRPr="00C86AF8">
        <w:rPr>
          <w:rFonts w:ascii="inherit" w:hAnsi="inherit"/>
          <w:sz w:val="24"/>
          <w:szCs w:val="24"/>
        </w:rPr>
        <w:t xml:space="preserve"> </w:t>
      </w:r>
    </w:p>
    <w:p w14:paraId="66715C86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Zadania głównego księgowego jednostki sektora finansów publicznych określa art.54 ust.1 ustawy z dnia 27 sierpnia 2009 roku o finansach publicznych (Dz.U. z 2022 r. poz. 1634 ze zm.) Główny księgowy wykonuje zadania określone przez Kierownika jednostki. Do zadań należy w szczególności: </w:t>
      </w:r>
    </w:p>
    <w:p w14:paraId="1E2768AE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1) prowadzenie rachunkowości Zakładu zgodnie z obowiązującymi przepisami; </w:t>
      </w:r>
    </w:p>
    <w:p w14:paraId="17CF76CD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2) wykonywanie dyspozycji środkami pieniężnymi; </w:t>
      </w:r>
    </w:p>
    <w:p w14:paraId="51FD3F66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3) dokonywanie wstępnej kontroli:</w:t>
      </w:r>
    </w:p>
    <w:p w14:paraId="781247C7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 a. zgodności operacji gospodarczych i finansowych z planem finansowym, </w:t>
      </w:r>
    </w:p>
    <w:p w14:paraId="0FED01ED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b. kompletności i rzetelności dokumentów dotyczących operacji gospodarczych i finansowych; </w:t>
      </w:r>
    </w:p>
    <w:p w14:paraId="5D5EA02D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4) prowadzenie gospodarki finansowej zgodnie z obowiązującymi zasadami i przepisami prawa; </w:t>
      </w:r>
    </w:p>
    <w:p w14:paraId="686F759A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5) nadzorowanie pracy podległych pracowników, zgodnie z przepisami prawa, zarządzeniami, wytycznymi, i zaleceniami przełożonych, w tym: realizacja zaleceń pokontrolnych, przestrzeganie zasad postępowania w zakresie realizacji bieżących należności i windykacji zaległości oraz przestrzeganie zasad i przepisów dotyczących zabezpieczenia informacji ustawowo chronionych; </w:t>
      </w:r>
    </w:p>
    <w:p w14:paraId="65182F57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6) opracowywanie projektów przepisów wewnętrznych wydawanych przez Kierownika w zakresie m.in. prowadzenia rachunkowości, gospodarki własnej Zakładu oraz procedur kontroli; </w:t>
      </w:r>
    </w:p>
    <w:p w14:paraId="16F88450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lastRenderedPageBreak/>
        <w:t xml:space="preserve">7) bieżące dekretowanie i księgowanie dokumentów księgowych; </w:t>
      </w:r>
    </w:p>
    <w:p w14:paraId="1DC6FD0C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8) przygotowywanie sprawozdań finansowych (bilans, rachunek zysków i strat, informacja dodatkowa), sprawozdań do GUS; </w:t>
      </w:r>
    </w:p>
    <w:p w14:paraId="23C965FC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9) prowadzenie dokumentacji i rozliczeń podatku VAT zgodnie z obowiązującymi przepisami oraz zarządzeniami Burmistrza; </w:t>
      </w:r>
    </w:p>
    <w:p w14:paraId="207BA04C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10) prowadzenie ewidencji środków trwałych, naliczanie amortyzacji; </w:t>
      </w:r>
    </w:p>
    <w:p w14:paraId="30E33394" w14:textId="77777777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11) opracowanie i przestrzeganie rocznych planów finansowych; </w:t>
      </w:r>
    </w:p>
    <w:p w14:paraId="56929ABD" w14:textId="0E04C031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12) opracowywanie sprawozdań finansowych z wykonania budżetu i ich analiz</w:t>
      </w:r>
      <w:r w:rsidR="00EA23B9">
        <w:rPr>
          <w:rFonts w:ascii="inherit" w:hAnsi="inherit"/>
          <w:sz w:val="24"/>
          <w:szCs w:val="24"/>
        </w:rPr>
        <w:t xml:space="preserve"> (m.in. RB-30S, RB-N, RB-2)</w:t>
      </w:r>
      <w:r w:rsidRPr="00C86AF8">
        <w:rPr>
          <w:rFonts w:ascii="inherit" w:hAnsi="inherit"/>
          <w:sz w:val="24"/>
          <w:szCs w:val="24"/>
        </w:rPr>
        <w:t xml:space="preserve">; </w:t>
      </w:r>
    </w:p>
    <w:p w14:paraId="3041A7FC" w14:textId="4BDDEE08" w:rsidR="00690985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13) przygotowywanie i realizacja umów cywilnoprawnych</w:t>
      </w:r>
      <w:r w:rsidR="00690985">
        <w:rPr>
          <w:rFonts w:ascii="inherit" w:hAnsi="inherit"/>
          <w:sz w:val="24"/>
          <w:szCs w:val="24"/>
        </w:rPr>
        <w:t>,</w:t>
      </w:r>
    </w:p>
    <w:p w14:paraId="01ED6075" w14:textId="1B465ECF" w:rsidR="00690985" w:rsidRDefault="00690985" w:rsidP="00C86AF8">
      <w:pPr>
        <w:jc w:val="both"/>
        <w:rPr>
          <w:rFonts w:ascii="inherit" w:hAnsi="inherit"/>
          <w:sz w:val="24"/>
          <w:szCs w:val="24"/>
        </w:rPr>
      </w:pPr>
      <w:r>
        <w:rPr>
          <w:rFonts w:ascii="inherit" w:hAnsi="inherit"/>
          <w:sz w:val="24"/>
          <w:szCs w:val="24"/>
        </w:rPr>
        <w:t>13) opracowywanie w porozumieniu z Kierownikiem taryf na wodę i ścieki.</w:t>
      </w:r>
    </w:p>
    <w:p w14:paraId="4F57A4FE" w14:textId="77777777" w:rsidR="00690985" w:rsidRPr="00690985" w:rsidRDefault="00E64C63" w:rsidP="00C86AF8">
      <w:pPr>
        <w:jc w:val="both"/>
        <w:rPr>
          <w:rFonts w:ascii="inherit" w:hAnsi="inherit"/>
          <w:b/>
          <w:bCs/>
          <w:sz w:val="24"/>
          <w:szCs w:val="24"/>
        </w:rPr>
      </w:pPr>
      <w:r w:rsidRPr="00690985">
        <w:rPr>
          <w:rFonts w:ascii="inherit" w:hAnsi="inherit"/>
          <w:b/>
          <w:bCs/>
          <w:sz w:val="24"/>
          <w:szCs w:val="24"/>
        </w:rPr>
        <w:t>V</w:t>
      </w:r>
      <w:r w:rsidR="00690985" w:rsidRPr="00690985">
        <w:rPr>
          <w:rFonts w:ascii="inherit" w:hAnsi="inherit"/>
          <w:b/>
          <w:bCs/>
          <w:sz w:val="24"/>
          <w:szCs w:val="24"/>
        </w:rPr>
        <w:t>I</w:t>
      </w:r>
      <w:r w:rsidRPr="00690985">
        <w:rPr>
          <w:rFonts w:ascii="inherit" w:hAnsi="inherit"/>
          <w:b/>
          <w:bCs/>
          <w:sz w:val="24"/>
          <w:szCs w:val="24"/>
        </w:rPr>
        <w:t xml:space="preserve">. WSKAŹNIK W JEDNOSTCE: ZATRUDNIENIA OSÓB NIEPEŁNOSPRAWNYCH </w:t>
      </w:r>
    </w:p>
    <w:p w14:paraId="16A98B70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Wskaźnik zatrudnienia osób niepełnosprawnych w </w:t>
      </w:r>
      <w:r w:rsidR="003A6BDD">
        <w:rPr>
          <w:rFonts w:ascii="inherit" w:hAnsi="inherit"/>
          <w:sz w:val="24"/>
          <w:szCs w:val="24"/>
        </w:rPr>
        <w:t xml:space="preserve">Gminnym </w:t>
      </w:r>
      <w:r w:rsidRPr="00C86AF8">
        <w:rPr>
          <w:rFonts w:ascii="inherit" w:hAnsi="inherit"/>
          <w:sz w:val="24"/>
          <w:szCs w:val="24"/>
        </w:rPr>
        <w:t xml:space="preserve">Zakładzie Komunalnym w </w:t>
      </w:r>
      <w:r w:rsidR="003A6BDD">
        <w:rPr>
          <w:rFonts w:ascii="inherit" w:hAnsi="inherit"/>
          <w:sz w:val="24"/>
          <w:szCs w:val="24"/>
        </w:rPr>
        <w:t xml:space="preserve">Lipianach </w:t>
      </w:r>
      <w:r w:rsidRPr="00C86AF8">
        <w:rPr>
          <w:rFonts w:ascii="inherit" w:hAnsi="inherit"/>
          <w:sz w:val="24"/>
          <w:szCs w:val="24"/>
        </w:rPr>
        <w:t xml:space="preserve">w rozumieniu przepisów o rehabilitacji zawodowej i społecznej oraz zatrudnianiu osób niepełnosprawnych, w miesiącu poprzedzającym datę upublicznienia ogłoszenia o naborze jest niższy niż 6%. </w:t>
      </w:r>
    </w:p>
    <w:p w14:paraId="7BD5249A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Warunki pracy na stanowisku: Praca w budynku </w:t>
      </w:r>
      <w:r w:rsidR="003A6BDD">
        <w:rPr>
          <w:rFonts w:ascii="inherit" w:hAnsi="inherit"/>
          <w:sz w:val="24"/>
          <w:szCs w:val="24"/>
        </w:rPr>
        <w:t xml:space="preserve">przy </w:t>
      </w:r>
      <w:r w:rsidRPr="00C86AF8">
        <w:rPr>
          <w:rFonts w:ascii="inherit" w:hAnsi="inherit"/>
          <w:sz w:val="24"/>
          <w:szCs w:val="24"/>
        </w:rPr>
        <w:t xml:space="preserve">ul. </w:t>
      </w:r>
      <w:r w:rsidR="003A6BDD">
        <w:rPr>
          <w:rFonts w:ascii="inherit" w:hAnsi="inherit"/>
          <w:sz w:val="24"/>
          <w:szCs w:val="24"/>
        </w:rPr>
        <w:t xml:space="preserve">Lipowa 4 </w:t>
      </w:r>
      <w:r w:rsidRPr="00C86AF8">
        <w:rPr>
          <w:rFonts w:ascii="inherit" w:hAnsi="inherit"/>
          <w:sz w:val="24"/>
          <w:szCs w:val="24"/>
        </w:rPr>
        <w:t xml:space="preserve">w </w:t>
      </w:r>
      <w:r w:rsidR="003A6BDD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. Bezpieczne warunki pracy na stanowisku. Miejsce pracy (bez wind i podjazdów) </w:t>
      </w:r>
      <w:r w:rsidR="003A6BDD">
        <w:rPr>
          <w:rFonts w:ascii="inherit" w:hAnsi="inherit"/>
          <w:sz w:val="24"/>
          <w:szCs w:val="24"/>
        </w:rPr>
        <w:t xml:space="preserve">                            </w:t>
      </w:r>
      <w:r w:rsidRPr="00C86AF8">
        <w:rPr>
          <w:rFonts w:ascii="inherit" w:hAnsi="inherit"/>
          <w:sz w:val="24"/>
          <w:szCs w:val="24"/>
        </w:rPr>
        <w:t xml:space="preserve">w budynku </w:t>
      </w:r>
      <w:r w:rsidR="003A6BDD">
        <w:rPr>
          <w:rFonts w:ascii="inherit" w:hAnsi="inherit"/>
          <w:sz w:val="24"/>
          <w:szCs w:val="24"/>
        </w:rPr>
        <w:t>dwu</w:t>
      </w:r>
      <w:r w:rsidRPr="00C86AF8">
        <w:rPr>
          <w:rFonts w:ascii="inherit" w:hAnsi="inherit"/>
          <w:sz w:val="24"/>
          <w:szCs w:val="24"/>
        </w:rPr>
        <w:t xml:space="preserve">kondygnacyjnym. Ciągi komunikacyjne w budynku o odpowiedniej szerokości. Stanowisko wyposażone w sprzęt niezbędny do pracy. </w:t>
      </w:r>
    </w:p>
    <w:p w14:paraId="4063FEFC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3A6BDD">
        <w:rPr>
          <w:rFonts w:ascii="inherit" w:hAnsi="inherit"/>
          <w:b/>
          <w:bCs/>
          <w:sz w:val="24"/>
          <w:szCs w:val="24"/>
        </w:rPr>
        <w:t>V</w:t>
      </w:r>
      <w:r w:rsidR="003A6BDD" w:rsidRPr="003A6BDD">
        <w:rPr>
          <w:rFonts w:ascii="inherit" w:hAnsi="inherit"/>
          <w:b/>
          <w:bCs/>
          <w:sz w:val="24"/>
          <w:szCs w:val="24"/>
        </w:rPr>
        <w:t>I</w:t>
      </w:r>
      <w:r w:rsidRPr="003A6BDD">
        <w:rPr>
          <w:rFonts w:ascii="inherit" w:hAnsi="inherit"/>
          <w:b/>
          <w:bCs/>
          <w:sz w:val="24"/>
          <w:szCs w:val="24"/>
        </w:rPr>
        <w:t>I. WYMAGANE DOKUMENTY:</w:t>
      </w:r>
      <w:r w:rsidRPr="00C86AF8">
        <w:rPr>
          <w:rFonts w:ascii="inherit" w:hAnsi="inherit"/>
          <w:sz w:val="24"/>
          <w:szCs w:val="24"/>
        </w:rPr>
        <w:t xml:space="preserve"> </w:t>
      </w:r>
    </w:p>
    <w:p w14:paraId="62314602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1) list motywacyjny podpisany odręcznie; </w:t>
      </w:r>
    </w:p>
    <w:p w14:paraId="168F28FB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2) CV z dokładnym opisem przebiegu pracy zawodowej podpisane odręcznie;</w:t>
      </w:r>
    </w:p>
    <w:p w14:paraId="580AE41C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3) oryginał kwestionariusza osobowego osoby ubiegającej się o zatrudnienie; </w:t>
      </w:r>
    </w:p>
    <w:p w14:paraId="0205F35E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4) kserokopie świadectw pracy (poświadczone przez kandydata za zgodność </w:t>
      </w:r>
      <w:r w:rsidR="003A6BDD">
        <w:rPr>
          <w:rFonts w:ascii="inherit" w:hAnsi="inherit"/>
          <w:sz w:val="24"/>
          <w:szCs w:val="24"/>
        </w:rPr>
        <w:t xml:space="preserve">                                </w:t>
      </w:r>
      <w:r w:rsidRPr="00C86AF8">
        <w:rPr>
          <w:rFonts w:ascii="inherit" w:hAnsi="inherit"/>
          <w:sz w:val="24"/>
          <w:szCs w:val="24"/>
        </w:rPr>
        <w:t>z oryginałem) lub zaświadczenie o zatrudnieniu potwierdzające doświadczenie zawodowe;</w:t>
      </w:r>
    </w:p>
    <w:p w14:paraId="037C13CF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5) kserokopie dokumentów (poświadczone przez kandydata za zgodność z oryginałem) potwierdzające wykształcenie i kwalifikacje zawodowe; </w:t>
      </w:r>
    </w:p>
    <w:p w14:paraId="77F3423C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6) oświadczenie kandydata o posiadaniu pełnej zdolności do czynności prawnej oraz korzystaniu z pełni praw publicznych; </w:t>
      </w:r>
    </w:p>
    <w:p w14:paraId="0F02F5E5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7) oświadczenie kandydata o niekaralności prawomocnym wyrokiem sądu za przestępstwo przeciwko mieniu, przeciwko obrotowi gospodarczemu, przeciwko działalności instytucji państwowych oraz samorządu terytorialnego, przeciwko wiarygodności dokumentów lub za przestępstwo skarbowe (osoba wybrana do </w:t>
      </w:r>
      <w:r w:rsidRPr="00C86AF8">
        <w:rPr>
          <w:rFonts w:ascii="inherit" w:hAnsi="inherit"/>
          <w:sz w:val="24"/>
          <w:szCs w:val="24"/>
        </w:rPr>
        <w:lastRenderedPageBreak/>
        <w:t xml:space="preserve">zatrudnienia będzie zobowiązana do przedstawienia oryginału zaświadczenia </w:t>
      </w:r>
      <w:r w:rsidR="003A6BDD">
        <w:rPr>
          <w:rFonts w:ascii="inherit" w:hAnsi="inherit"/>
          <w:sz w:val="24"/>
          <w:szCs w:val="24"/>
        </w:rPr>
        <w:t xml:space="preserve">                                     </w:t>
      </w:r>
      <w:r w:rsidRPr="00C86AF8">
        <w:rPr>
          <w:rFonts w:ascii="inherit" w:hAnsi="inherit"/>
          <w:sz w:val="24"/>
          <w:szCs w:val="24"/>
        </w:rPr>
        <w:t xml:space="preserve">o niekaralności z Krajowego Rejestru Karnego); </w:t>
      </w:r>
    </w:p>
    <w:p w14:paraId="372078A6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8) oświadczenie kandydata o braku orzeczonej kary za naruszenie dyscypliny finansów publicznych w postaci zakazu pełnienia funkcji związanych z dysponowaniem środkami publicznymi; </w:t>
      </w:r>
    </w:p>
    <w:p w14:paraId="5B4DDD8B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9) oświadczenie kandydata o stanie zdrowia pozwalającym na pracę na wskazanym stanowisku (w przypadku zatrudnienia, kandydat zostanie skierowany na wstępne badania lekarskie do lekarza medycyny pracy); </w:t>
      </w:r>
    </w:p>
    <w:p w14:paraId="05AEED55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10) oświadczenie o zgodzie na przetwarzanie danych osobowych; </w:t>
      </w:r>
    </w:p>
    <w:p w14:paraId="275D8456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11) dodatkowym atutem będzie przedłożenie referencji z miejsc pracy. </w:t>
      </w:r>
    </w:p>
    <w:p w14:paraId="6CA612BB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3A6BDD">
        <w:rPr>
          <w:rFonts w:ascii="inherit" w:hAnsi="inherit"/>
          <w:b/>
          <w:bCs/>
          <w:sz w:val="24"/>
          <w:szCs w:val="24"/>
        </w:rPr>
        <w:t>V</w:t>
      </w:r>
      <w:r w:rsidR="003A6BDD" w:rsidRPr="003A6BDD">
        <w:rPr>
          <w:rFonts w:ascii="inherit" w:hAnsi="inherit"/>
          <w:b/>
          <w:bCs/>
          <w:sz w:val="24"/>
          <w:szCs w:val="24"/>
        </w:rPr>
        <w:t>I</w:t>
      </w:r>
      <w:r w:rsidRPr="003A6BDD">
        <w:rPr>
          <w:rFonts w:ascii="inherit" w:hAnsi="inherit"/>
          <w:b/>
          <w:bCs/>
          <w:sz w:val="24"/>
          <w:szCs w:val="24"/>
        </w:rPr>
        <w:t>I. INFORMACJE DODATKOWE</w:t>
      </w:r>
      <w:r w:rsidRPr="00C86AF8">
        <w:rPr>
          <w:rFonts w:ascii="inherit" w:hAnsi="inherit"/>
          <w:sz w:val="24"/>
          <w:szCs w:val="24"/>
        </w:rPr>
        <w:t xml:space="preserve">: </w:t>
      </w:r>
    </w:p>
    <w:p w14:paraId="2C7B39FD" w14:textId="77777777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1. List motywacyjny oraz CV powinny być opatrzone podpisanym oświadczeniem kandydata: „Wyrażam zgodę na przetwarzanie moich danych osobowych zawartych </w:t>
      </w:r>
      <w:r w:rsidR="003A6BDD">
        <w:rPr>
          <w:rFonts w:ascii="inherit" w:hAnsi="inherit"/>
          <w:sz w:val="24"/>
          <w:szCs w:val="24"/>
        </w:rPr>
        <w:t xml:space="preserve">                    </w:t>
      </w:r>
      <w:r w:rsidRPr="00C86AF8">
        <w:rPr>
          <w:rFonts w:ascii="inherit" w:hAnsi="inherit"/>
          <w:sz w:val="24"/>
          <w:szCs w:val="24"/>
        </w:rPr>
        <w:t>w ofercie dla potrzeb Niezbędnych do realizacji procesu rekrutacji, zgodnie z ustawą z dnia 10 maja 2018 r. o ochronie danych osobowych (</w:t>
      </w:r>
      <w:proofErr w:type="spellStart"/>
      <w:r w:rsidRPr="00C86AF8">
        <w:rPr>
          <w:rFonts w:ascii="inherit" w:hAnsi="inherit"/>
          <w:sz w:val="24"/>
          <w:szCs w:val="24"/>
        </w:rPr>
        <w:t>t.j</w:t>
      </w:r>
      <w:proofErr w:type="spellEnd"/>
      <w:r w:rsidRPr="00C86AF8">
        <w:rPr>
          <w:rFonts w:ascii="inherit" w:hAnsi="inherit"/>
          <w:sz w:val="24"/>
          <w:szCs w:val="24"/>
        </w:rPr>
        <w:t xml:space="preserve">. (Dz.U. z 2019 r. poz. 1781) oraz ustawą z dnia 21 listopada 2008 r. o pracownikach samorządowych (t. j. Dz. U. z 2022 r., poz. 530 ze zm.).” </w:t>
      </w:r>
    </w:p>
    <w:p w14:paraId="31DD6D8A" w14:textId="77777777" w:rsidR="00EA23B9" w:rsidRDefault="00E64C63" w:rsidP="00C86AF8">
      <w:pPr>
        <w:jc w:val="both"/>
        <w:rPr>
          <w:rFonts w:ascii="inherit" w:hAnsi="inherit"/>
          <w:b/>
          <w:bCs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2. Wymagane dokumenty aplikacyjne w zaklejonej kopercie z dopiskiem </w:t>
      </w:r>
      <w:r w:rsidRPr="003A6BDD">
        <w:rPr>
          <w:rFonts w:ascii="inherit" w:hAnsi="inherit"/>
          <w:b/>
          <w:bCs/>
          <w:sz w:val="24"/>
          <w:szCs w:val="24"/>
        </w:rPr>
        <w:t xml:space="preserve">„Konkurs na stanowisko Główny księgowy w </w:t>
      </w:r>
      <w:r w:rsidR="003A6BDD">
        <w:rPr>
          <w:rFonts w:ascii="inherit" w:hAnsi="inherit"/>
          <w:b/>
          <w:bCs/>
          <w:sz w:val="24"/>
          <w:szCs w:val="24"/>
        </w:rPr>
        <w:t xml:space="preserve">Gminnym </w:t>
      </w:r>
      <w:r w:rsidRPr="003A6BDD">
        <w:rPr>
          <w:rFonts w:ascii="inherit" w:hAnsi="inherit"/>
          <w:b/>
          <w:bCs/>
          <w:sz w:val="24"/>
          <w:szCs w:val="24"/>
        </w:rPr>
        <w:t xml:space="preserve">Zakładzie Komunalnym w </w:t>
      </w:r>
      <w:r w:rsidR="003A6BDD">
        <w:rPr>
          <w:rFonts w:ascii="inherit" w:hAnsi="inherit"/>
          <w:b/>
          <w:bCs/>
          <w:sz w:val="24"/>
          <w:szCs w:val="24"/>
        </w:rPr>
        <w:t>Lipianach</w:t>
      </w:r>
      <w:r w:rsidRPr="003A6BDD">
        <w:rPr>
          <w:rFonts w:ascii="inherit" w:hAnsi="inherit"/>
          <w:b/>
          <w:bCs/>
          <w:sz w:val="24"/>
          <w:szCs w:val="24"/>
        </w:rPr>
        <w:t xml:space="preserve">” należy złożyć osobiście lub doręczyć listownie na adres: </w:t>
      </w:r>
      <w:r w:rsidR="003A6BDD">
        <w:rPr>
          <w:rFonts w:ascii="inherit" w:hAnsi="inherit"/>
          <w:b/>
          <w:bCs/>
          <w:sz w:val="24"/>
          <w:szCs w:val="24"/>
        </w:rPr>
        <w:t xml:space="preserve">Gminny </w:t>
      </w:r>
      <w:r w:rsidRPr="003A6BDD">
        <w:rPr>
          <w:rFonts w:ascii="inherit" w:hAnsi="inherit"/>
          <w:b/>
          <w:bCs/>
          <w:sz w:val="24"/>
          <w:szCs w:val="24"/>
        </w:rPr>
        <w:t xml:space="preserve">Zakład Komunalny w </w:t>
      </w:r>
      <w:r w:rsidR="003A6BDD">
        <w:rPr>
          <w:rFonts w:ascii="inherit" w:hAnsi="inherit"/>
          <w:b/>
          <w:bCs/>
          <w:sz w:val="24"/>
          <w:szCs w:val="24"/>
        </w:rPr>
        <w:t>Lipianach</w:t>
      </w:r>
      <w:r w:rsidRPr="003A6BDD">
        <w:rPr>
          <w:rFonts w:ascii="inherit" w:hAnsi="inherit"/>
          <w:b/>
          <w:bCs/>
          <w:sz w:val="24"/>
          <w:szCs w:val="24"/>
        </w:rPr>
        <w:t xml:space="preserve"> ul. </w:t>
      </w:r>
      <w:r w:rsidR="003A6BDD">
        <w:rPr>
          <w:rFonts w:ascii="inherit" w:hAnsi="inherit"/>
          <w:b/>
          <w:bCs/>
          <w:sz w:val="24"/>
          <w:szCs w:val="24"/>
        </w:rPr>
        <w:t>Lipowa 4 74-240 Lipiany</w:t>
      </w:r>
      <w:r w:rsidRPr="003A6BDD">
        <w:rPr>
          <w:rFonts w:ascii="inherit" w:hAnsi="inherit"/>
          <w:b/>
          <w:bCs/>
          <w:sz w:val="24"/>
          <w:szCs w:val="24"/>
        </w:rPr>
        <w:t xml:space="preserve"> </w:t>
      </w:r>
    </w:p>
    <w:p w14:paraId="699737FC" w14:textId="674DE1D4" w:rsidR="003A6BDD" w:rsidRPr="00EA23B9" w:rsidRDefault="00E64C63" w:rsidP="00C86AF8">
      <w:pPr>
        <w:jc w:val="both"/>
        <w:rPr>
          <w:rFonts w:ascii="inherit" w:hAnsi="inherit"/>
          <w:sz w:val="24"/>
          <w:szCs w:val="24"/>
          <w:u w:val="single"/>
        </w:rPr>
      </w:pPr>
      <w:r w:rsidRPr="003A6BDD">
        <w:rPr>
          <w:rFonts w:ascii="inherit" w:hAnsi="inherit"/>
          <w:b/>
          <w:bCs/>
          <w:sz w:val="24"/>
          <w:szCs w:val="24"/>
        </w:rPr>
        <w:t xml:space="preserve">w terminie </w:t>
      </w:r>
      <w:r w:rsidRPr="00EA23B9">
        <w:rPr>
          <w:rFonts w:ascii="inherit" w:hAnsi="inherit"/>
          <w:b/>
          <w:bCs/>
          <w:sz w:val="24"/>
          <w:szCs w:val="24"/>
          <w:u w:val="single"/>
        </w:rPr>
        <w:t>do dnia 2</w:t>
      </w:r>
      <w:r w:rsidR="003A6BDD" w:rsidRPr="00EA23B9">
        <w:rPr>
          <w:rFonts w:ascii="inherit" w:hAnsi="inherit"/>
          <w:b/>
          <w:bCs/>
          <w:sz w:val="24"/>
          <w:szCs w:val="24"/>
          <w:u w:val="single"/>
        </w:rPr>
        <w:t>1 lutego</w:t>
      </w:r>
      <w:r w:rsidRPr="00EA23B9">
        <w:rPr>
          <w:rFonts w:ascii="inherit" w:hAnsi="inherit"/>
          <w:b/>
          <w:bCs/>
          <w:sz w:val="24"/>
          <w:szCs w:val="24"/>
          <w:u w:val="single"/>
        </w:rPr>
        <w:t xml:space="preserve"> 202</w:t>
      </w:r>
      <w:r w:rsidR="003A6BDD" w:rsidRPr="00EA23B9">
        <w:rPr>
          <w:rFonts w:ascii="inherit" w:hAnsi="inherit"/>
          <w:b/>
          <w:bCs/>
          <w:sz w:val="24"/>
          <w:szCs w:val="24"/>
          <w:u w:val="single"/>
        </w:rPr>
        <w:t>5</w:t>
      </w:r>
      <w:r w:rsidRPr="00EA23B9">
        <w:rPr>
          <w:rFonts w:ascii="inherit" w:hAnsi="inherit"/>
          <w:b/>
          <w:bCs/>
          <w:sz w:val="24"/>
          <w:szCs w:val="24"/>
          <w:u w:val="single"/>
        </w:rPr>
        <w:t xml:space="preserve"> r. do godziny 15.00</w:t>
      </w:r>
      <w:r w:rsidRPr="00EA23B9">
        <w:rPr>
          <w:rFonts w:ascii="inherit" w:hAnsi="inherit"/>
          <w:sz w:val="24"/>
          <w:szCs w:val="24"/>
          <w:u w:val="single"/>
        </w:rPr>
        <w:t xml:space="preserve">. </w:t>
      </w:r>
    </w:p>
    <w:p w14:paraId="424EF8F7" w14:textId="5742CA41" w:rsidR="003A6BDD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3. </w:t>
      </w:r>
      <w:r w:rsidR="003A6BDD">
        <w:rPr>
          <w:rFonts w:ascii="inherit" w:hAnsi="inherit"/>
          <w:sz w:val="24"/>
          <w:szCs w:val="24"/>
        </w:rPr>
        <w:t xml:space="preserve"> Planowany termin rozpoczęcia pracy  marzec 2025r.</w:t>
      </w:r>
    </w:p>
    <w:p w14:paraId="15C2ACE3" w14:textId="48B7FDD7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  <w:r>
        <w:rPr>
          <w:rFonts w:ascii="inherit" w:hAnsi="inherit"/>
          <w:sz w:val="24"/>
          <w:szCs w:val="24"/>
        </w:rPr>
        <w:t xml:space="preserve">4. </w:t>
      </w:r>
      <w:r w:rsidR="00E64C63" w:rsidRPr="00C86AF8">
        <w:rPr>
          <w:rFonts w:ascii="inherit" w:hAnsi="inherit"/>
          <w:sz w:val="24"/>
          <w:szCs w:val="24"/>
        </w:rPr>
        <w:t xml:space="preserve">Aplikacje, które wpłyną do Zakładu po wyżej określonym terminie lub będą niekompletne nie będą rozpatrywane. </w:t>
      </w:r>
    </w:p>
    <w:p w14:paraId="1A8651AA" w14:textId="754B7D2B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  <w:r>
        <w:rPr>
          <w:rFonts w:ascii="inherit" w:hAnsi="inherit"/>
          <w:sz w:val="24"/>
          <w:szCs w:val="24"/>
        </w:rPr>
        <w:t>5</w:t>
      </w:r>
      <w:r w:rsidR="00E64C63" w:rsidRPr="00C86AF8">
        <w:rPr>
          <w:rFonts w:ascii="inherit" w:hAnsi="inherit"/>
          <w:sz w:val="24"/>
          <w:szCs w:val="24"/>
        </w:rPr>
        <w:t xml:space="preserve">. Dodatkowe informacje można uzyskać w </w:t>
      </w:r>
      <w:r w:rsidR="00EA23B9">
        <w:rPr>
          <w:rFonts w:ascii="inherit" w:hAnsi="inherit"/>
          <w:sz w:val="24"/>
          <w:szCs w:val="24"/>
        </w:rPr>
        <w:t xml:space="preserve">Gminnym </w:t>
      </w:r>
      <w:r w:rsidR="00E64C63" w:rsidRPr="00C86AF8">
        <w:rPr>
          <w:rFonts w:ascii="inherit" w:hAnsi="inherit"/>
          <w:sz w:val="24"/>
          <w:szCs w:val="24"/>
        </w:rPr>
        <w:t xml:space="preserve">Zakładzie Komunalnym, </w:t>
      </w:r>
      <w:r w:rsidR="00EA23B9">
        <w:rPr>
          <w:rFonts w:ascii="inherit" w:hAnsi="inherit"/>
          <w:sz w:val="24"/>
          <w:szCs w:val="24"/>
        </w:rPr>
        <w:t xml:space="preserve">                                  </w:t>
      </w:r>
      <w:r w:rsidR="00E64C63" w:rsidRPr="00C86AF8">
        <w:rPr>
          <w:rFonts w:ascii="inherit" w:hAnsi="inherit"/>
          <w:sz w:val="24"/>
          <w:szCs w:val="24"/>
        </w:rPr>
        <w:t xml:space="preserve">tel. 91 </w:t>
      </w:r>
      <w:r>
        <w:rPr>
          <w:rFonts w:ascii="inherit" w:hAnsi="inherit"/>
          <w:sz w:val="24"/>
          <w:szCs w:val="24"/>
        </w:rPr>
        <w:t>5641545</w:t>
      </w:r>
      <w:r w:rsidR="00E64C63" w:rsidRPr="00C86AF8">
        <w:rPr>
          <w:rFonts w:ascii="inherit" w:hAnsi="inherit"/>
          <w:sz w:val="24"/>
          <w:szCs w:val="24"/>
        </w:rPr>
        <w:t>.</w:t>
      </w:r>
    </w:p>
    <w:p w14:paraId="7F3AA069" w14:textId="3FEBBC70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  <w:r>
        <w:rPr>
          <w:rFonts w:ascii="inherit" w:hAnsi="inherit"/>
          <w:sz w:val="24"/>
          <w:szCs w:val="24"/>
        </w:rPr>
        <w:t>6</w:t>
      </w:r>
      <w:r w:rsidR="00E64C63" w:rsidRPr="00C86AF8">
        <w:rPr>
          <w:rFonts w:ascii="inherit" w:hAnsi="inherit"/>
          <w:sz w:val="24"/>
          <w:szCs w:val="24"/>
        </w:rPr>
        <w:t>. Informacja o wyniku naboru będzie umieszczona na stronie internetowej Biuletynu Informacji Publicznej www.bip.</w:t>
      </w:r>
      <w:r w:rsidR="00EA23B9">
        <w:rPr>
          <w:rFonts w:ascii="inherit" w:hAnsi="inherit"/>
          <w:sz w:val="24"/>
          <w:szCs w:val="24"/>
        </w:rPr>
        <w:t>gzk.</w:t>
      </w:r>
      <w:r>
        <w:rPr>
          <w:rFonts w:ascii="inherit" w:hAnsi="inherit"/>
          <w:sz w:val="24"/>
          <w:szCs w:val="24"/>
        </w:rPr>
        <w:t>lipiany</w:t>
      </w:r>
      <w:r w:rsidR="00E64C63" w:rsidRPr="00C86AF8">
        <w:rPr>
          <w:rFonts w:ascii="inherit" w:hAnsi="inherit"/>
          <w:sz w:val="24"/>
          <w:szCs w:val="24"/>
        </w:rPr>
        <w:t xml:space="preserve">.pl </w:t>
      </w:r>
      <w:r>
        <w:rPr>
          <w:rFonts w:ascii="inherit" w:hAnsi="inherit"/>
          <w:sz w:val="24"/>
          <w:szCs w:val="24"/>
        </w:rPr>
        <w:t xml:space="preserve"> </w:t>
      </w:r>
      <w:r w:rsidR="00E64C63" w:rsidRPr="00C86AF8">
        <w:rPr>
          <w:rFonts w:ascii="inherit" w:hAnsi="inherit"/>
          <w:sz w:val="24"/>
          <w:szCs w:val="24"/>
        </w:rPr>
        <w:t xml:space="preserve">oraz na tablicy ogłoszeń </w:t>
      </w:r>
      <w:r>
        <w:rPr>
          <w:rFonts w:ascii="inherit" w:hAnsi="inherit"/>
          <w:sz w:val="24"/>
          <w:szCs w:val="24"/>
        </w:rPr>
        <w:t>Gminnego Zakładu Komunalnego w Lipianach</w:t>
      </w:r>
      <w:r w:rsidR="00E64C63" w:rsidRPr="00C86AF8">
        <w:rPr>
          <w:rFonts w:ascii="inherit" w:hAnsi="inherit"/>
          <w:sz w:val="24"/>
          <w:szCs w:val="24"/>
        </w:rPr>
        <w:t xml:space="preserve">. </w:t>
      </w:r>
    </w:p>
    <w:p w14:paraId="15AEC81B" w14:textId="0C1AB05E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  <w:r>
        <w:rPr>
          <w:rFonts w:ascii="inherit" w:hAnsi="inherit"/>
          <w:sz w:val="24"/>
          <w:szCs w:val="24"/>
        </w:rPr>
        <w:t>7</w:t>
      </w:r>
      <w:r w:rsidR="00E64C63" w:rsidRPr="00C86AF8">
        <w:rPr>
          <w:rFonts w:ascii="inherit" w:hAnsi="inherit"/>
          <w:sz w:val="24"/>
          <w:szCs w:val="24"/>
        </w:rPr>
        <w:t xml:space="preserve">. Kierownik </w:t>
      </w:r>
      <w:r>
        <w:rPr>
          <w:rFonts w:ascii="inherit" w:hAnsi="inherit"/>
          <w:sz w:val="24"/>
          <w:szCs w:val="24"/>
        </w:rPr>
        <w:t xml:space="preserve">Gminnego </w:t>
      </w:r>
      <w:r w:rsidR="00E64C63" w:rsidRPr="00C86AF8">
        <w:rPr>
          <w:rFonts w:ascii="inherit" w:hAnsi="inherit"/>
          <w:sz w:val="24"/>
          <w:szCs w:val="24"/>
        </w:rPr>
        <w:t xml:space="preserve">Zakładu Komunalnego </w:t>
      </w:r>
      <w:r>
        <w:rPr>
          <w:rFonts w:ascii="inherit" w:hAnsi="inherit"/>
          <w:sz w:val="24"/>
          <w:szCs w:val="24"/>
        </w:rPr>
        <w:t>w Lipianach</w:t>
      </w:r>
      <w:r w:rsidR="00E64C63" w:rsidRPr="00C86AF8">
        <w:rPr>
          <w:rFonts w:ascii="inherit" w:hAnsi="inherit"/>
          <w:sz w:val="24"/>
          <w:szCs w:val="24"/>
        </w:rPr>
        <w:t xml:space="preserve"> zastrzega sobie prawo: - odwołania konkursu bez podania przyczyny; - nie rozstrzygnięcia konkursu w sytuacji braku możliwości wyłonienia odpowiedniego kandydata. </w:t>
      </w:r>
    </w:p>
    <w:p w14:paraId="3666F64D" w14:textId="77777777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</w:p>
    <w:p w14:paraId="1F230CC0" w14:textId="77777777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  <w:r>
        <w:rPr>
          <w:rFonts w:ascii="inherit" w:hAnsi="inherit"/>
          <w:sz w:val="24"/>
          <w:szCs w:val="24"/>
        </w:rPr>
        <w:t xml:space="preserve">Lipiany 31 styczeń 2025r.  </w:t>
      </w:r>
    </w:p>
    <w:p w14:paraId="6B2319B5" w14:textId="77777777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</w:p>
    <w:p w14:paraId="1CD287C9" w14:textId="77777777" w:rsidR="003A6BDD" w:rsidRDefault="003A6BDD" w:rsidP="00C86AF8">
      <w:pPr>
        <w:jc w:val="both"/>
        <w:rPr>
          <w:rFonts w:ascii="inherit" w:hAnsi="inherit"/>
          <w:sz w:val="24"/>
          <w:szCs w:val="24"/>
        </w:rPr>
      </w:pPr>
    </w:p>
    <w:p w14:paraId="7E4136DB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lastRenderedPageBreak/>
        <w:t xml:space="preserve">Klauzula informacyjna dla kandydatów biorących udział w naborze na wolne stanowisko urzędnicze w </w:t>
      </w:r>
      <w:r w:rsidR="00975B0C">
        <w:rPr>
          <w:rFonts w:ascii="inherit" w:hAnsi="inherit"/>
          <w:sz w:val="24"/>
          <w:szCs w:val="24"/>
        </w:rPr>
        <w:t xml:space="preserve">Gminnym </w:t>
      </w:r>
      <w:r w:rsidRPr="00C86AF8">
        <w:rPr>
          <w:rFonts w:ascii="inherit" w:hAnsi="inherit"/>
          <w:sz w:val="24"/>
          <w:szCs w:val="24"/>
        </w:rPr>
        <w:t xml:space="preserve">Zakładzie Komunalnym w </w:t>
      </w:r>
      <w:r w:rsidR="00975B0C">
        <w:rPr>
          <w:rFonts w:ascii="inherit" w:hAnsi="inherit"/>
          <w:sz w:val="24"/>
          <w:szCs w:val="24"/>
        </w:rPr>
        <w:t>Lipianach</w:t>
      </w:r>
    </w:p>
    <w:p w14:paraId="64C8FC42" w14:textId="01510545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Zgodnie z art. 13 i 15 rozporządzenia parlamentu Europejskiego i Rady (UE) 2016/679 </w:t>
      </w:r>
      <w:r w:rsidR="00EA23B9">
        <w:rPr>
          <w:rFonts w:ascii="inherit" w:hAnsi="inherit"/>
          <w:sz w:val="24"/>
          <w:szCs w:val="24"/>
        </w:rPr>
        <w:t xml:space="preserve">             </w:t>
      </w:r>
      <w:r w:rsidRPr="00C86AF8">
        <w:rPr>
          <w:rFonts w:ascii="inherit" w:hAnsi="inherit"/>
          <w:sz w:val="24"/>
          <w:szCs w:val="24"/>
        </w:rPr>
        <w:t xml:space="preserve">z 27 kwietnia 2016 r. w sprawie ochrony osób fizycznych w związku z przetwarzaniem danych osobowych i w sprawie swobodnego przepływu takich danych oraz uchylenia dyrektywy 95/46/WE (ogólne rozporządzenie o ochronie danych osobowych) – zwanego dalej RODO informuję iż: </w:t>
      </w:r>
    </w:p>
    <w:p w14:paraId="0C960796" w14:textId="168653D1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1. Administratorem danych osobowych osób fizycznych – kandydatów, uczestniczących w naborze na wolne stanowisko urzędnicze w </w:t>
      </w:r>
      <w:r w:rsidR="00975B0C">
        <w:rPr>
          <w:rFonts w:ascii="inherit" w:hAnsi="inherit"/>
          <w:sz w:val="24"/>
          <w:szCs w:val="24"/>
        </w:rPr>
        <w:t xml:space="preserve">Gminnym </w:t>
      </w:r>
      <w:r w:rsidRPr="00C86AF8">
        <w:rPr>
          <w:rFonts w:ascii="inherit" w:hAnsi="inherit"/>
          <w:sz w:val="24"/>
          <w:szCs w:val="24"/>
        </w:rPr>
        <w:t xml:space="preserve">Zakładzie Komunalnym </w:t>
      </w:r>
      <w:r w:rsidR="00975B0C">
        <w:rPr>
          <w:rFonts w:ascii="inherit" w:hAnsi="inherit"/>
          <w:sz w:val="24"/>
          <w:szCs w:val="24"/>
        </w:rPr>
        <w:t xml:space="preserve">                                   </w:t>
      </w:r>
      <w:r w:rsidRPr="00C86AF8">
        <w:rPr>
          <w:rFonts w:ascii="inherit" w:hAnsi="inherit"/>
          <w:sz w:val="24"/>
          <w:szCs w:val="24"/>
        </w:rPr>
        <w:t xml:space="preserve">w </w:t>
      </w:r>
      <w:r w:rsidR="00975B0C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, jest Inspektor ochrony danych w </w:t>
      </w:r>
      <w:r w:rsidR="00975B0C">
        <w:rPr>
          <w:rFonts w:ascii="inherit" w:hAnsi="inherit"/>
          <w:sz w:val="24"/>
          <w:szCs w:val="24"/>
        </w:rPr>
        <w:t xml:space="preserve">Gminnym </w:t>
      </w:r>
      <w:r w:rsidRPr="00C86AF8">
        <w:rPr>
          <w:rFonts w:ascii="inherit" w:hAnsi="inherit"/>
          <w:sz w:val="24"/>
          <w:szCs w:val="24"/>
        </w:rPr>
        <w:t xml:space="preserve">Zakładzie Komunalnym w </w:t>
      </w:r>
      <w:r w:rsidR="00975B0C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, dane kontaktowe Inspektora ochrony danych: </w:t>
      </w:r>
      <w:r w:rsidR="00975B0C">
        <w:rPr>
          <w:rFonts w:ascii="inherit" w:hAnsi="inherit"/>
          <w:sz w:val="24"/>
          <w:szCs w:val="24"/>
        </w:rPr>
        <w:t xml:space="preserve">Gminny </w:t>
      </w:r>
      <w:r w:rsidRPr="00C86AF8">
        <w:rPr>
          <w:rFonts w:ascii="inherit" w:hAnsi="inherit"/>
          <w:sz w:val="24"/>
          <w:szCs w:val="24"/>
        </w:rPr>
        <w:t xml:space="preserve">Zakład Komunalnych w </w:t>
      </w:r>
      <w:r w:rsidR="00975B0C">
        <w:rPr>
          <w:rFonts w:ascii="inherit" w:hAnsi="inherit"/>
          <w:sz w:val="24"/>
          <w:szCs w:val="24"/>
        </w:rPr>
        <w:t>Lipianach</w:t>
      </w:r>
      <w:r w:rsidRPr="00C86AF8">
        <w:rPr>
          <w:rFonts w:ascii="inherit" w:hAnsi="inherit"/>
          <w:sz w:val="24"/>
          <w:szCs w:val="24"/>
        </w:rPr>
        <w:t xml:space="preserve">, ul. </w:t>
      </w:r>
      <w:r w:rsidR="00975B0C">
        <w:rPr>
          <w:rFonts w:ascii="inherit" w:hAnsi="inherit"/>
          <w:sz w:val="24"/>
          <w:szCs w:val="24"/>
        </w:rPr>
        <w:t>Lipowa 4</w:t>
      </w:r>
      <w:r w:rsidRPr="00C86AF8">
        <w:rPr>
          <w:rFonts w:ascii="inherit" w:hAnsi="inherit"/>
          <w:sz w:val="24"/>
          <w:szCs w:val="24"/>
        </w:rPr>
        <w:t>, 74-</w:t>
      </w:r>
      <w:r w:rsidR="00975B0C">
        <w:rPr>
          <w:rFonts w:ascii="inherit" w:hAnsi="inherit"/>
          <w:sz w:val="24"/>
          <w:szCs w:val="24"/>
        </w:rPr>
        <w:t>240 Lipiany</w:t>
      </w:r>
      <w:r w:rsidRPr="00C86AF8">
        <w:rPr>
          <w:rFonts w:ascii="inherit" w:hAnsi="inherit"/>
          <w:sz w:val="24"/>
          <w:szCs w:val="24"/>
        </w:rPr>
        <w:t xml:space="preserve"> e-mail: </w:t>
      </w:r>
      <w:r w:rsidR="00975B0C">
        <w:rPr>
          <w:rFonts w:ascii="inherit" w:hAnsi="inherit"/>
          <w:sz w:val="24"/>
          <w:szCs w:val="24"/>
        </w:rPr>
        <w:t>sebastian.mironczyk@wp.pl</w:t>
      </w:r>
    </w:p>
    <w:p w14:paraId="5FFFABF2" w14:textId="0EE1C579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2. Dane osobowe kandydata na wolne stanowisko urzędnicze przetwarzane są w oparciu o przepisy prawa (w szczególności Kodeksu pra</w:t>
      </w:r>
      <w:r w:rsidR="003654D2">
        <w:rPr>
          <w:rFonts w:ascii="inherit" w:hAnsi="inherit"/>
          <w:sz w:val="24"/>
          <w:szCs w:val="24"/>
        </w:rPr>
        <w:t xml:space="preserve"> </w:t>
      </w:r>
      <w:proofErr w:type="spellStart"/>
      <w:r w:rsidRPr="00C86AF8">
        <w:rPr>
          <w:rFonts w:ascii="inherit" w:hAnsi="inherit"/>
          <w:sz w:val="24"/>
          <w:szCs w:val="24"/>
        </w:rPr>
        <w:t>cy</w:t>
      </w:r>
      <w:proofErr w:type="spellEnd"/>
      <w:r w:rsidRPr="00C86AF8">
        <w:rPr>
          <w:rFonts w:ascii="inherit" w:hAnsi="inherit"/>
          <w:sz w:val="24"/>
          <w:szCs w:val="24"/>
        </w:rPr>
        <w:t xml:space="preserve"> i/lub innych przepisów szczególnych) i ich podanie jest konieczne w celu wypełnienia obowiązku prawnego, jakim jest zgodne z przepisami zatrudnianie pracownika w </w:t>
      </w:r>
      <w:r w:rsidR="00975B0C">
        <w:rPr>
          <w:rFonts w:ascii="inherit" w:hAnsi="inherit"/>
          <w:sz w:val="24"/>
          <w:szCs w:val="24"/>
        </w:rPr>
        <w:t xml:space="preserve">Gminnym Zakładzie w Lipianach </w:t>
      </w:r>
      <w:r w:rsidRPr="00C86AF8">
        <w:rPr>
          <w:rFonts w:ascii="inherit" w:hAnsi="inherit"/>
          <w:sz w:val="24"/>
          <w:szCs w:val="24"/>
        </w:rPr>
        <w:t xml:space="preserve">oraz prowadzenie dokumentacji pracowniczej związanej z zatrudnieniem. Niepodanie danych w zakresie wymaganym przez administratora będzie skutkować niemożnością realizacji procesu zatrudnienia. Pozostałe dane osobowe przetwarzane są na podstawie Pani/ Pana dobrowolnej zgody. Dane osobowe będą przechowywane przez okres zgodny </w:t>
      </w:r>
      <w:r w:rsidR="00975B0C">
        <w:rPr>
          <w:rFonts w:ascii="inherit" w:hAnsi="inherit"/>
          <w:sz w:val="24"/>
          <w:szCs w:val="24"/>
        </w:rPr>
        <w:t xml:space="preserve">                                       </w:t>
      </w:r>
      <w:r w:rsidRPr="00C86AF8">
        <w:rPr>
          <w:rFonts w:ascii="inherit" w:hAnsi="inherit"/>
          <w:sz w:val="24"/>
          <w:szCs w:val="24"/>
        </w:rPr>
        <w:t xml:space="preserve">z rozporządzeniem Prezesa Rady Ministrów z 18 stycznia 2011 r. w sprawie instrukcji kancelaryjnej, jednolitych rzeczowych wykazów akt oraz instrukcji w sprawie organizacji i zakresu działania archiwów zakładowych- tj. przez okres 3 miesięcy od zakończenia procesu rekrutacji. 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w postępowaniu przed sądami lub organami państwowymi. </w:t>
      </w:r>
    </w:p>
    <w:p w14:paraId="7C6288BF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3. W zakresie Pani/Pana danych osobowych, na zasadach określonych w RODO, przysługują Pani/Panu prawa: </w:t>
      </w:r>
    </w:p>
    <w:p w14:paraId="076474D0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1) prawo dostępu do danych osobowych; </w:t>
      </w:r>
    </w:p>
    <w:p w14:paraId="7FD7F118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2) prawo sprostowania danych; </w:t>
      </w:r>
    </w:p>
    <w:p w14:paraId="04EFCD16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3) prawo do usunięcia danych; </w:t>
      </w:r>
    </w:p>
    <w:p w14:paraId="2DBCC184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4) prawo ograniczenia przetwarzania; </w:t>
      </w:r>
    </w:p>
    <w:p w14:paraId="0FE44BB3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>5) prawo do wniesienia sprzeciwu wobec przetwarzania;</w:t>
      </w:r>
    </w:p>
    <w:p w14:paraId="0935E7D1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6) prawo do cofnięcia zgody; </w:t>
      </w:r>
    </w:p>
    <w:p w14:paraId="62C9902F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7) prawo do przenoszenia danych. </w:t>
      </w:r>
    </w:p>
    <w:p w14:paraId="363276E7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lastRenderedPageBreak/>
        <w:t xml:space="preserve">4. Ma Pani/Pan prawo wniesienia skargi do organu nadzorczego- Prezesa Urzędu Ochrony Danych Osobowych, jeżeli uzna, iż jego dane osobowe przetwarzane są przez administratora niezgodnie z przepisami RODO. </w:t>
      </w:r>
    </w:p>
    <w:p w14:paraId="5F224CE8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5. Dane osobowe nie będą przekazywane do państwa trzeciego/ organizacji międzynarodowej. </w:t>
      </w:r>
    </w:p>
    <w:p w14:paraId="4759AC39" w14:textId="77777777" w:rsidR="00975B0C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6. Dane osobowe nie będą przetwarzane w sposób zautomatyzowany i nie będą profilowane. </w:t>
      </w:r>
    </w:p>
    <w:p w14:paraId="00FB2894" w14:textId="0477A0EB" w:rsidR="00C1415C" w:rsidRPr="00C86AF8" w:rsidRDefault="00E64C63" w:rsidP="00C86AF8">
      <w:pPr>
        <w:jc w:val="both"/>
        <w:rPr>
          <w:rFonts w:ascii="inherit" w:hAnsi="inherit"/>
          <w:sz w:val="24"/>
          <w:szCs w:val="24"/>
        </w:rPr>
      </w:pPr>
      <w:r w:rsidRPr="00C86AF8">
        <w:rPr>
          <w:rFonts w:ascii="inherit" w:hAnsi="inherit"/>
          <w:sz w:val="24"/>
          <w:szCs w:val="24"/>
        </w:rPr>
        <w:t xml:space="preserve">7. Wszelkie uwagi dotyczące przetwarzania danych osobowych prosimy o zgłaszanie na adres e-mail: </w:t>
      </w:r>
      <w:r w:rsidR="00975B0C">
        <w:rPr>
          <w:rFonts w:ascii="inherit" w:hAnsi="inherit"/>
          <w:sz w:val="24"/>
          <w:szCs w:val="24"/>
        </w:rPr>
        <w:t>kierownikgzk@gmail.com</w:t>
      </w:r>
    </w:p>
    <w:sectPr w:rsidR="00C1415C" w:rsidRPr="00C86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42364"/>
    <w:multiLevelType w:val="hybridMultilevel"/>
    <w:tmpl w:val="616CE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815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C63"/>
    <w:rsid w:val="000371C9"/>
    <w:rsid w:val="003654D2"/>
    <w:rsid w:val="003A6BDD"/>
    <w:rsid w:val="006000E9"/>
    <w:rsid w:val="00690985"/>
    <w:rsid w:val="00792D2F"/>
    <w:rsid w:val="00793836"/>
    <w:rsid w:val="008D691C"/>
    <w:rsid w:val="00975B0C"/>
    <w:rsid w:val="00B5115A"/>
    <w:rsid w:val="00B73488"/>
    <w:rsid w:val="00C1415C"/>
    <w:rsid w:val="00C86AF8"/>
    <w:rsid w:val="00E64C63"/>
    <w:rsid w:val="00EA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70E03"/>
  <w15:chartTrackingRefBased/>
  <w15:docId w15:val="{DEFE30AF-0772-4CAF-B0D9-EE3D6DEA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C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C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C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C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C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C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C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C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C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C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C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C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C6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86AF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6A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pian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7</Pages>
  <Words>1924</Words>
  <Characters>11547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urzad557@umlipiany.onmicrosoft.com</dc:creator>
  <cp:keywords/>
  <dc:description/>
  <cp:lastModifiedBy>urzad557@umlipiany.onmicrosoft.com</cp:lastModifiedBy>
  <cp:revision>4</cp:revision>
  <cp:lastPrinted>2025-01-31T12:30:00Z</cp:lastPrinted>
  <dcterms:created xsi:type="dcterms:W3CDTF">2025-01-30T08:27:00Z</dcterms:created>
  <dcterms:modified xsi:type="dcterms:W3CDTF">2025-01-31T13:23:00Z</dcterms:modified>
</cp:coreProperties>
</file>